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8" w:rsidRPr="00337DC8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337DC8">
        <w:rPr>
          <w:rStyle w:val="Strong"/>
          <w:rFonts w:asciiTheme="minorHAnsi" w:hAnsiTheme="minorHAnsi"/>
          <w:color w:val="333333"/>
        </w:rPr>
        <w:t>Acorn Equality Fund</w:t>
      </w:r>
      <w:r w:rsidRPr="00337DC8">
        <w:rPr>
          <w:rFonts w:asciiTheme="minorHAnsi" w:hAnsiTheme="minorHAnsi"/>
          <w:color w:val="333333"/>
        </w:rPr>
        <w:t>: Designed to provide academic financial support for gay, lesbian, bisexual or transgendered students, allies or the children of LGBT parents</w:t>
      </w:r>
    </w:p>
    <w:p w:rsidR="00337DC8" w:rsidRPr="00337DC8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337DC8">
        <w:rPr>
          <w:rFonts w:asciiTheme="minorHAnsi" w:hAnsiTheme="minorHAnsi"/>
          <w:color w:val="333333"/>
        </w:rPr>
        <w:t>Need: application</w:t>
      </w:r>
    </w:p>
    <w:p w:rsidR="00337DC8" w:rsidRPr="00337DC8" w:rsidRDefault="001E5891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hyperlink r:id="rId5" w:history="1">
        <w:r w:rsidR="00337DC8" w:rsidRPr="00337DC8">
          <w:rPr>
            <w:rStyle w:val="Hyperlink"/>
            <w:rFonts w:asciiTheme="minorHAnsi" w:hAnsiTheme="minorHAnsi"/>
          </w:rPr>
          <w:t>www.acornequalityfund.org</w:t>
        </w:r>
      </w:hyperlink>
    </w:p>
    <w:p w:rsidR="00337DC8" w:rsidRPr="00337DC8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337DC8">
        <w:rPr>
          <w:rFonts w:asciiTheme="minorHAnsi" w:hAnsiTheme="minorHAnsi"/>
          <w:color w:val="333333"/>
        </w:rPr>
        <w:t>Deadline: September 2</w:t>
      </w:r>
      <w:r w:rsidR="00E27B90">
        <w:rPr>
          <w:rFonts w:asciiTheme="minorHAnsi" w:hAnsiTheme="minorHAnsi"/>
          <w:color w:val="333333"/>
        </w:rPr>
        <w:t>3</w:t>
      </w:r>
    </w:p>
    <w:p w:rsidR="00337DC8" w:rsidRPr="00337DC8" w:rsidRDefault="00337DC8" w:rsidP="00337DC8">
      <w:pPr>
        <w:pStyle w:val="NormalWeb"/>
        <w:spacing w:after="0" w:afterAutospacing="0" w:line="312" w:lineRule="atLeast"/>
        <w:rPr>
          <w:rFonts w:asciiTheme="minorHAnsi" w:hAnsiTheme="minorHAnsi" w:cs="Tahoma"/>
          <w:color w:val="333333"/>
        </w:rPr>
      </w:pPr>
      <w:r w:rsidRPr="00337DC8">
        <w:rPr>
          <w:rFonts w:asciiTheme="minorHAnsi" w:hAnsiTheme="minorHAnsi" w:cs="Tahoma"/>
          <w:b/>
          <w:bCs/>
          <w:color w:val="333333"/>
        </w:rPr>
        <w:t>Horatio Alger Association of Distinguished Americans Scholarship</w:t>
      </w:r>
      <w:r w:rsidRPr="00337DC8">
        <w:rPr>
          <w:rFonts w:asciiTheme="minorHAnsi" w:hAnsiTheme="minorHAnsi" w:cs="Tahoma"/>
          <w:color w:val="333333"/>
        </w:rPr>
        <w:t>: Any Senior</w:t>
      </w:r>
      <w:r w:rsidR="00E76BEF">
        <w:rPr>
          <w:rFonts w:asciiTheme="minorHAnsi" w:hAnsiTheme="minorHAnsi" w:cs="Tahoma"/>
          <w:color w:val="333333"/>
        </w:rPr>
        <w:t>; National, State and specific applications available</w:t>
      </w:r>
    </w:p>
    <w:p w:rsidR="00337DC8" w:rsidRPr="00337DC8" w:rsidRDefault="00337DC8" w:rsidP="00337DC8">
      <w:pPr>
        <w:pStyle w:val="NormalWeb"/>
        <w:spacing w:before="0" w:beforeAutospacing="0" w:after="0" w:afterAutospacing="0" w:line="312" w:lineRule="atLeast"/>
        <w:rPr>
          <w:rFonts w:asciiTheme="minorHAnsi" w:hAnsiTheme="minorHAnsi" w:cs="Tahoma"/>
          <w:color w:val="333333"/>
          <w:sz w:val="18"/>
          <w:szCs w:val="18"/>
        </w:rPr>
      </w:pPr>
      <w:r w:rsidRPr="00337DC8">
        <w:rPr>
          <w:rFonts w:asciiTheme="minorHAnsi" w:hAnsiTheme="minorHAnsi" w:cs="Tahoma"/>
          <w:color w:val="333333"/>
        </w:rPr>
        <w:t>Need: application</w:t>
      </w:r>
      <w:r w:rsidR="00E27B90">
        <w:rPr>
          <w:rFonts w:asciiTheme="minorHAnsi" w:hAnsiTheme="minorHAnsi" w:cs="Tahoma"/>
          <w:color w:val="333333"/>
        </w:rPr>
        <w:t>-</w:t>
      </w:r>
    </w:p>
    <w:p w:rsidR="00337DC8" w:rsidRPr="00337DC8" w:rsidRDefault="001E5891" w:rsidP="00337DC8">
      <w:pPr>
        <w:pStyle w:val="NormalWeb"/>
        <w:spacing w:before="0" w:beforeAutospacing="0" w:after="0" w:afterAutospacing="0"/>
        <w:rPr>
          <w:rFonts w:asciiTheme="minorHAnsi" w:hAnsiTheme="minorHAnsi" w:cs="Tahoma"/>
          <w:color w:val="333333"/>
          <w:sz w:val="18"/>
          <w:szCs w:val="18"/>
        </w:rPr>
      </w:pPr>
      <w:hyperlink r:id="rId6" w:history="1">
        <w:r w:rsidR="00337DC8" w:rsidRPr="00337DC8">
          <w:rPr>
            <w:rStyle w:val="Hyperlink"/>
            <w:rFonts w:asciiTheme="minorHAnsi" w:hAnsiTheme="minorHAnsi" w:cs="Tahoma"/>
          </w:rPr>
          <w:t>www.horatioalger.com/scholarships</w:t>
        </w:r>
      </w:hyperlink>
    </w:p>
    <w:p w:rsidR="00337DC8" w:rsidRPr="00337DC8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 w:cs="Tahoma"/>
          <w:color w:val="333333"/>
          <w:sz w:val="18"/>
          <w:szCs w:val="18"/>
        </w:rPr>
      </w:pPr>
      <w:r w:rsidRPr="00337DC8">
        <w:rPr>
          <w:rFonts w:asciiTheme="minorHAnsi" w:hAnsiTheme="minorHAnsi" w:cs="Tahoma"/>
          <w:color w:val="333333"/>
        </w:rPr>
        <w:t>Deadline: October 25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337DC8">
        <w:rPr>
          <w:color w:val="333333"/>
          <w:sz w:val="18"/>
          <w:szCs w:val="18"/>
        </w:rPr>
        <w:t> </w:t>
      </w:r>
      <w:r w:rsidRPr="00337DC8">
        <w:rPr>
          <w:rFonts w:asciiTheme="minorHAnsi" w:hAnsiTheme="minorHAnsi"/>
          <w:b/>
          <w:bCs/>
          <w:color w:val="333333"/>
        </w:rPr>
        <w:t>Elks Most Valuable Student</w:t>
      </w:r>
      <w:r w:rsidRPr="00337DC8">
        <w:rPr>
          <w:rFonts w:asciiTheme="minorHAnsi" w:hAnsiTheme="minorHAnsi"/>
          <w:color w:val="333333"/>
        </w:rPr>
        <w:t>: Students in the top 5-10% of class</w:t>
      </w:r>
    </w:p>
    <w:p w:rsidR="00337DC8" w:rsidRPr="00337DC8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 w:rsidRPr="00337DC8">
        <w:rPr>
          <w:rFonts w:asciiTheme="minorHAnsi" w:hAnsiTheme="minorHAnsi"/>
          <w:color w:val="333333"/>
          <w:sz w:val="18"/>
          <w:szCs w:val="18"/>
        </w:rPr>
        <w:t> </w:t>
      </w:r>
      <w:r w:rsidRPr="00337DC8">
        <w:rPr>
          <w:rFonts w:asciiTheme="minorHAnsi" w:hAnsiTheme="minorHAnsi"/>
          <w:color w:val="333333"/>
        </w:rPr>
        <w:t>Need: Application, transcript</w:t>
      </w:r>
    </w:p>
    <w:p w:rsidR="00337DC8" w:rsidRPr="00337DC8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 w:rsidRPr="00337DC8">
        <w:rPr>
          <w:rFonts w:asciiTheme="minorHAnsi" w:hAnsiTheme="minorHAnsi"/>
          <w:color w:val="333333"/>
        </w:rPr>
        <w:t xml:space="preserve">Deadline: December </w:t>
      </w:r>
      <w:r>
        <w:rPr>
          <w:rFonts w:asciiTheme="minorHAnsi" w:hAnsiTheme="minorHAnsi"/>
          <w:color w:val="333333"/>
        </w:rPr>
        <w:t>5</w:t>
      </w:r>
    </w:p>
    <w:p w:rsidR="00337DC8" w:rsidRPr="00337DC8" w:rsidRDefault="001E5891" w:rsidP="00337DC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hyperlink r:id="rId7" w:history="1">
        <w:r w:rsidR="00337DC8" w:rsidRPr="00337DC8">
          <w:rPr>
            <w:rStyle w:val="Hyperlink"/>
            <w:rFonts w:asciiTheme="minorHAnsi" w:hAnsiTheme="minorHAnsi"/>
          </w:rPr>
          <w:t>www.elks.org/enf/scholars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Pr="005048F0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 w:cs="Tahoma"/>
          <w:color w:val="333333"/>
        </w:rPr>
      </w:pPr>
      <w:r w:rsidRPr="005048F0">
        <w:rPr>
          <w:rStyle w:val="Strong"/>
          <w:rFonts w:asciiTheme="minorHAnsi" w:hAnsiTheme="minorHAnsi" w:cs="Tahoma"/>
          <w:color w:val="333333"/>
        </w:rPr>
        <w:t>Ronald McDonald House Charities (RMHC)</w:t>
      </w:r>
      <w:r w:rsidRPr="005048F0">
        <w:rPr>
          <w:rFonts w:asciiTheme="minorHAnsi" w:hAnsiTheme="minorHAnsi" w:cs="Tahoma"/>
          <w:color w:val="333333"/>
        </w:rPr>
        <w:t xml:space="preserve">: Seniors who are exemplary role models in </w:t>
      </w:r>
      <w:r w:rsidR="000B63B3" w:rsidRPr="005048F0">
        <w:rPr>
          <w:rFonts w:asciiTheme="minorHAnsi" w:hAnsiTheme="minorHAnsi" w:cs="Tahoma"/>
          <w:color w:val="333333"/>
        </w:rPr>
        <w:t>their</w:t>
      </w:r>
      <w:r w:rsidRPr="005048F0">
        <w:rPr>
          <w:rFonts w:asciiTheme="minorHAnsi" w:hAnsiTheme="minorHAnsi" w:cs="Tahoma"/>
          <w:color w:val="333333"/>
        </w:rPr>
        <w:t xml:space="preserve"> communities and have the initiative to fulfill </w:t>
      </w:r>
      <w:r w:rsidR="005048F0" w:rsidRPr="005048F0">
        <w:rPr>
          <w:rFonts w:asciiTheme="minorHAnsi" w:hAnsiTheme="minorHAnsi" w:cs="Tahoma"/>
          <w:color w:val="333333"/>
        </w:rPr>
        <w:t>their</w:t>
      </w:r>
      <w:r w:rsidRPr="005048F0">
        <w:rPr>
          <w:rFonts w:asciiTheme="minorHAnsi" w:hAnsiTheme="minorHAnsi" w:cs="Tahoma"/>
          <w:color w:val="333333"/>
        </w:rPr>
        <w:t xml:space="preserve"> educational goals</w:t>
      </w:r>
    </w:p>
    <w:p w:rsidR="00337DC8" w:rsidRPr="005048F0" w:rsidRDefault="001E5891" w:rsidP="00337DC8">
      <w:pPr>
        <w:pStyle w:val="NormalWeb"/>
        <w:spacing w:before="0" w:beforeAutospacing="0" w:after="0" w:afterAutospacing="0"/>
        <w:rPr>
          <w:rFonts w:asciiTheme="minorHAnsi" w:hAnsiTheme="minorHAnsi" w:cs="Tahoma"/>
          <w:color w:val="333333"/>
        </w:rPr>
      </w:pPr>
      <w:hyperlink r:id="rId8" w:history="1">
        <w:r w:rsidR="00337DC8" w:rsidRPr="005048F0">
          <w:rPr>
            <w:rStyle w:val="Hyperlink"/>
            <w:rFonts w:asciiTheme="minorHAnsi" w:hAnsiTheme="minorHAnsi" w:cs="Tahoma"/>
          </w:rPr>
          <w:t>http://aim.applyists.net/RHMC</w:t>
        </w:r>
      </w:hyperlink>
    </w:p>
    <w:p w:rsidR="00337DC8" w:rsidRPr="005048F0" w:rsidRDefault="00337DC8" w:rsidP="00337DC8">
      <w:pPr>
        <w:pStyle w:val="NormalWeb"/>
        <w:spacing w:before="0" w:beforeAutospacing="0" w:after="0" w:afterAutospacing="0"/>
        <w:rPr>
          <w:rFonts w:asciiTheme="minorHAnsi" w:hAnsiTheme="minorHAnsi" w:cs="Tahoma"/>
          <w:color w:val="333333"/>
        </w:rPr>
      </w:pPr>
      <w:r w:rsidRPr="005048F0">
        <w:rPr>
          <w:rFonts w:asciiTheme="minorHAnsi" w:hAnsiTheme="minorHAnsi" w:cs="Tahoma"/>
          <w:color w:val="333333"/>
        </w:rPr>
        <w:t>Deadline: December 20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Thomas H. Moore Illinois Electric Cooperatives (IEC) Memorial Scholarship</w:t>
      </w:r>
      <w:r>
        <w:rPr>
          <w:rFonts w:ascii="Calibri" w:hAnsi="Calibri" w:cs="Tahoma"/>
          <w:color w:val="333333"/>
        </w:rPr>
        <w:t>: Must be a son or daughter of an electric cooperative member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essay,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December 31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9" w:history="1">
        <w:r w:rsidR="00337DC8">
          <w:rPr>
            <w:rStyle w:val="Hyperlink"/>
            <w:rFonts w:ascii="Calibri" w:hAnsi="Calibri" w:cs="Tahoma"/>
          </w:rPr>
          <w:t>www.norriselectric.com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  <w:r>
        <w:rPr>
          <w:rStyle w:val="Strong"/>
          <w:rFonts w:ascii="Calibri" w:hAnsi="Calibri" w:cs="Tahoma"/>
          <w:color w:val="333333"/>
        </w:rPr>
        <w:t>National Wild Turkey Federation Conservation Scholarship (NWTF)</w:t>
      </w:r>
      <w:r>
        <w:rPr>
          <w:rFonts w:ascii="Calibri" w:hAnsi="Calibri" w:cs="Tahoma"/>
          <w:color w:val="333333"/>
        </w:rPr>
        <w:t>: Must hold a current NWTF membership; hold a current hunting license, and a GPA of 3.0 or higher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 xml:space="preserve">Need: Essay and autobiography, three letters of recommendation, application at </w:t>
      </w:r>
      <w:hyperlink r:id="rId10" w:history="1">
        <w:r>
          <w:rPr>
            <w:rStyle w:val="Hyperlink"/>
            <w:rFonts w:ascii="Calibri" w:hAnsi="Calibri" w:cs="Tahoma"/>
          </w:rPr>
          <w:t>www.nwtf.org/jakes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January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GE-Reagan Foundation Scholarship Program</w:t>
      </w:r>
      <w:r>
        <w:rPr>
          <w:rFonts w:ascii="Calibri" w:hAnsi="Calibri" w:cs="Tahoma"/>
          <w:color w:val="333333"/>
        </w:rPr>
        <w:t>: Must demonstrate leadership, drive, integrity, and citizenship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January 10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1" w:history="1">
        <w:r w:rsidR="00337DC8">
          <w:rPr>
            <w:rStyle w:val="Hyperlink"/>
            <w:rFonts w:ascii="Calibri" w:hAnsi="Calibri" w:cs="Tahoma"/>
          </w:rPr>
          <w:t>www.reaganfoundation.org/scholarships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333333"/>
        </w:rPr>
      </w:pP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333333"/>
        </w:rPr>
      </w:pP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333333"/>
        </w:rPr>
      </w:pP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lastRenderedPageBreak/>
        <w:t>Marathon Scholars</w:t>
      </w:r>
      <w:r>
        <w:rPr>
          <w:rFonts w:ascii="Calibri" w:hAnsi="Calibri" w:cs="Tahoma"/>
          <w:color w:val="333333"/>
        </w:rPr>
        <w:t>: Child of a regular full or part-time employee of Marathon Oil Company, Marathon Petroleum, or Speedway, GPA of 3.0 or higher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January 15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2" w:history="1">
        <w:r w:rsidR="00337DC8">
          <w:rPr>
            <w:rStyle w:val="Hyperlink"/>
            <w:rFonts w:ascii="Calibri" w:hAnsi="Calibri" w:cs="Tahoma"/>
            <w:b/>
            <w:bCs/>
            <w:color w:val="E36C0A"/>
            <w:sz w:val="22"/>
            <w:szCs w:val="22"/>
          </w:rPr>
          <w:t>http://sms.scholarshipamerica.org/marathonpetroleum/index.html</w:t>
        </w:r>
      </w:hyperlink>
    </w:p>
    <w:p w:rsidR="005048F0" w:rsidRDefault="005048F0" w:rsidP="00337DC8">
      <w:pPr>
        <w:pStyle w:val="NormalWeb"/>
        <w:spacing w:before="0" w:beforeAutospacing="0" w:after="0" w:afterAutospacing="0"/>
        <w:rPr>
          <w:rStyle w:val="Strong"/>
          <w:rFonts w:ascii="Calibri" w:hAnsi="Calibri" w:cs="Tahoma"/>
          <w:color w:val="333333"/>
        </w:rPr>
      </w:pP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>Crawford County Home and Community Education (HCE) Scholarship</w:t>
      </w:r>
      <w:r>
        <w:rPr>
          <w:rFonts w:ascii="Calibri" w:hAnsi="Calibri" w:cs="Tahoma"/>
          <w:color w:val="333333"/>
        </w:rPr>
        <w:t>: LTC student with a GPA of 2.0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two letters of recommendation, personal letter, transcript</w:t>
      </w:r>
    </w:p>
    <w:p w:rsidR="00337DC8" w:rsidRDefault="005048F0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January 15th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>Washington Crossing Foundation</w:t>
      </w:r>
      <w:r>
        <w:rPr>
          <w:rFonts w:ascii="Calibri" w:hAnsi="Calibri" w:cs="Tahoma"/>
          <w:color w:val="333333"/>
        </w:rPr>
        <w:t>: Seniors pursuing a degree in history, politics, or government and/or planning to serve in the military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3" w:history="1">
        <w:r w:rsidR="00337DC8">
          <w:rPr>
            <w:rStyle w:val="Hyperlink"/>
            <w:rFonts w:ascii="Calibri" w:hAnsi="Calibri" w:cs="Tahoma"/>
          </w:rPr>
          <w:t>http://gwcf.org/index.html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Deadline: January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Effingham Equity Agronomy Scholarship:</w:t>
      </w:r>
      <w:r>
        <w:rPr>
          <w:rFonts w:ascii="Calibri" w:hAnsi="Calibri" w:cs="Tahoma"/>
          <w:color w:val="333333"/>
        </w:rPr>
        <w:t xml:space="preserve"> any senior pursuing a degree in </w:t>
      </w:r>
      <w:proofErr w:type="gramStart"/>
      <w:r>
        <w:rPr>
          <w:rFonts w:ascii="Calibri" w:hAnsi="Calibri" w:cs="Tahoma"/>
          <w:color w:val="333333"/>
        </w:rPr>
        <w:t xml:space="preserve">an </w:t>
      </w:r>
      <w:r w:rsidR="001D7263">
        <w:rPr>
          <w:rFonts w:ascii="Calibri" w:hAnsi="Calibri" w:cs="Tahoma"/>
          <w:color w:val="333333"/>
        </w:rPr>
        <w:t>agronomy</w:t>
      </w:r>
      <w:proofErr w:type="gramEnd"/>
      <w:r>
        <w:rPr>
          <w:rFonts w:ascii="Calibri" w:hAnsi="Calibri" w:cs="Tahoma"/>
          <w:color w:val="333333"/>
        </w:rPr>
        <w:t xml:space="preserve"> related program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essay, letter of recommendation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Calibri" w:hAnsi="Calibri" w:cs="Tahoma"/>
          <w:color w:val="333333"/>
        </w:rPr>
        <w:t>more</w:t>
      </w:r>
      <w:proofErr w:type="gramEnd"/>
      <w:r>
        <w:rPr>
          <w:rFonts w:ascii="Calibri" w:hAnsi="Calibri" w:cs="Tahoma"/>
          <w:color w:val="333333"/>
        </w:rPr>
        <w:t xml:space="preserve"> information at </w:t>
      </w:r>
      <w:hyperlink r:id="rId14" w:history="1">
        <w:r>
          <w:rPr>
            <w:rStyle w:val="Hyperlink"/>
            <w:rFonts w:ascii="Calibri" w:hAnsi="Calibri" w:cs="Tahoma"/>
          </w:rPr>
          <w:t>www.effinghamequity.com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Deadline: Feb.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 xml:space="preserve">Norris </w:t>
      </w:r>
      <w:r w:rsidR="001D7263">
        <w:rPr>
          <w:rFonts w:ascii="Calibri" w:hAnsi="Calibri" w:cs="Tahoma"/>
          <w:b/>
          <w:bCs/>
          <w:color w:val="333333"/>
        </w:rPr>
        <w:t>Electric</w:t>
      </w:r>
      <w:r>
        <w:rPr>
          <w:rFonts w:ascii="Calibri" w:hAnsi="Calibri" w:cs="Tahoma"/>
          <w:b/>
          <w:bCs/>
          <w:color w:val="333333"/>
        </w:rPr>
        <w:t xml:space="preserve"> Cooperative</w:t>
      </w:r>
      <w:r>
        <w:rPr>
          <w:rFonts w:ascii="Calibri" w:hAnsi="Calibri" w:cs="Tahoma"/>
          <w:color w:val="333333"/>
        </w:rPr>
        <w:t>: Son or daughter of Norris Electric members who are currently receiving services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Work and volunteer experience, school and community activities, knowledge of electric cooperatives, essay, transcript, application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February 1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5" w:history="1">
        <w:r w:rsidR="00337DC8">
          <w:rPr>
            <w:rStyle w:val="Hyperlink"/>
            <w:rFonts w:ascii="Calibri" w:hAnsi="Calibri" w:cs="Tahoma"/>
          </w:rPr>
          <w:t>www.norriselectric.com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Scholarships for military children:</w:t>
      </w:r>
      <w:r>
        <w:rPr>
          <w:rFonts w:ascii="Calibri" w:hAnsi="Calibri" w:cs="Tahoma"/>
          <w:color w:val="333333"/>
        </w:rPr>
        <w:t xml:space="preserve"> Must be a child or a </w:t>
      </w:r>
      <w:proofErr w:type="spellStart"/>
      <w:r>
        <w:rPr>
          <w:rFonts w:ascii="Calibri" w:hAnsi="Calibri" w:cs="Tahoma"/>
          <w:color w:val="333333"/>
        </w:rPr>
        <w:t>verteran</w:t>
      </w:r>
      <w:proofErr w:type="spellEnd"/>
      <w:r>
        <w:rPr>
          <w:rFonts w:ascii="Calibri" w:hAnsi="Calibri" w:cs="Tahoma"/>
          <w:color w:val="333333"/>
        </w:rPr>
        <w:t xml:space="preserve"> or military personnel, must be enrolled in the Defense Enrollment Eligibility Reporting System (DEERS), GPA of 3.0 or higher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essay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 February 1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6" w:history="1">
        <w:r w:rsidR="00337DC8">
          <w:rPr>
            <w:rStyle w:val="Hyperlink"/>
            <w:rFonts w:ascii="Calibri" w:hAnsi="Calibri" w:cs="Tahoma"/>
          </w:rPr>
          <w:t>www.militaryscholar.org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Illinois PTA</w:t>
      </w:r>
      <w:r>
        <w:rPr>
          <w:rFonts w:ascii="Calibri" w:hAnsi="Calibri" w:cs="Tahoma"/>
          <w:color w:val="333333"/>
        </w:rPr>
        <w:t>: Any Senior pursuing a degree in an Education or Education-related degree program, upper 33% of class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 xml:space="preserve">Need: Application, transcript 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7" w:history="1">
        <w:r w:rsidR="00337DC8">
          <w:rPr>
            <w:rStyle w:val="Hyperlink"/>
            <w:rFonts w:ascii="Calibri" w:hAnsi="Calibri" w:cs="Tahoma"/>
          </w:rPr>
          <w:t>www.illinoispta.org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February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Mediacom World Class Scholarship</w:t>
      </w:r>
      <w:r>
        <w:rPr>
          <w:rFonts w:ascii="Calibri" w:hAnsi="Calibri" w:cs="Tahoma"/>
          <w:color w:val="333333"/>
        </w:rPr>
        <w:t>: Must live in an area serviced by Mediacom-you do not have to be a customer.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8" w:history="1">
        <w:proofErr w:type="gramStart"/>
        <w:r w:rsidR="00337DC8">
          <w:rPr>
            <w:rStyle w:val="Hyperlink"/>
            <w:rFonts w:ascii="Calibri" w:hAnsi="Calibri" w:cs="Tahoma"/>
          </w:rPr>
          <w:t>www/mediacomworldclass.com</w:t>
        </w:r>
        <w:proofErr w:type="gramEnd"/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Deadline: February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NOVOTNI College Scholarship Fund:</w:t>
      </w:r>
      <w:r>
        <w:rPr>
          <w:rFonts w:ascii="Calibri" w:hAnsi="Calibri" w:cs="Tahoma"/>
          <w:color w:val="333333"/>
        </w:rPr>
        <w:t xml:space="preserve"> Must have a diagnosis of ADHD by a licensed physician or mental health professional.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500 word essay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19" w:history="1">
        <w:r w:rsidR="00337DC8">
          <w:rPr>
            <w:rStyle w:val="Hyperlink"/>
            <w:rFonts w:ascii="Tahoma" w:hAnsi="Tahoma" w:cs="Tahoma"/>
          </w:rPr>
          <w:t>http://www.add.org/?page=NovotniScholarship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Deadline: March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AMVETS Scholarships</w:t>
      </w:r>
      <w:r>
        <w:rPr>
          <w:rFonts w:ascii="Calibri" w:hAnsi="Calibri" w:cs="Tahoma"/>
          <w:color w:val="333333"/>
        </w:rPr>
        <w:t>: (1) Service Foundation: any senior (2) Trade School: accepted into a trade school (3) Ladies Auxiliary Memorial: child or grandchild of Veteran who served after September 15, 1940 or presently serving in the military (4) Sad Sacks Nursing: accepted into a nursing program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transcript, grading scale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0" w:history="1">
        <w:r w:rsidR="00337DC8">
          <w:rPr>
            <w:rStyle w:val="Hyperlink"/>
            <w:rFonts w:ascii="Calibri" w:hAnsi="Calibri" w:cs="Tahoma"/>
          </w:rPr>
          <w:t>www.ilamvets.org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 xml:space="preserve"> Michael </w:t>
      </w:r>
      <w:proofErr w:type="spellStart"/>
      <w:r>
        <w:rPr>
          <w:rFonts w:ascii="Calibri" w:hAnsi="Calibri" w:cs="Tahoma"/>
          <w:b/>
          <w:bCs/>
          <w:color w:val="333333"/>
        </w:rPr>
        <w:t>Hindman</w:t>
      </w:r>
      <w:proofErr w:type="spellEnd"/>
      <w:r>
        <w:rPr>
          <w:rFonts w:ascii="Calibri" w:hAnsi="Calibri" w:cs="Tahoma"/>
          <w:b/>
          <w:bCs/>
          <w:color w:val="333333"/>
        </w:rPr>
        <w:t xml:space="preserve"> Teacher Education Scholarship</w:t>
      </w:r>
      <w:r>
        <w:rPr>
          <w:rFonts w:ascii="Calibri" w:hAnsi="Calibri" w:cs="Tahoma"/>
          <w:color w:val="333333"/>
        </w:rPr>
        <w:t>: Pursuing a degree in education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recommendation letter,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1" w:history="1">
        <w:r w:rsidR="00337DC8">
          <w:rPr>
            <w:rStyle w:val="Hyperlink"/>
            <w:rFonts w:ascii="Calibri" w:hAnsi="Calibri" w:cs="Tahoma"/>
          </w:rPr>
          <w:t>http://iearegion3.wordpress.com/hindman-scholarship/</w:t>
        </w:r>
        <w:r w:rsidR="00337DC8">
          <w:rPr>
            <w:rStyle w:val="Hyperlink"/>
            <w:rFonts w:ascii="Tahoma" w:hAnsi="Tahoma" w:cs="Tahoma"/>
            <w:sz w:val="18"/>
            <w:szCs w:val="18"/>
          </w:rPr>
          <w:t> 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“We Understand” Agriculture Scholarship</w:t>
      </w:r>
      <w:r>
        <w:rPr>
          <w:rFonts w:ascii="Calibri" w:hAnsi="Calibri" w:cs="Tahoma"/>
          <w:color w:val="333333"/>
        </w:rPr>
        <w:t>: Any senior pursuing in agriculture major or career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essay, recommendation letter, transcript, photograph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National Defense Transportation Association (NDTA) Scholarship</w:t>
      </w:r>
      <w:r>
        <w:rPr>
          <w:rFonts w:ascii="Calibri" w:hAnsi="Calibri" w:cs="Tahoma"/>
          <w:color w:val="333333"/>
        </w:rPr>
        <w:t xml:space="preserve">: Preference given to those pursuing a degree in Business, Transportation Logistics, and Physical Distribution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transcript, 2 recommendation letters, personal essay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Elks Physical and Occupational Therapy Majors</w:t>
      </w:r>
      <w:r>
        <w:rPr>
          <w:rFonts w:ascii="Calibri" w:hAnsi="Calibri" w:cs="Tahoma"/>
          <w:color w:val="333333"/>
        </w:rPr>
        <w:t>: Must be enrolled as a full-time student in a physical or occupational therapy program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4 recommendation letters, transcript, personal essay, and income tax forms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12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2" w:history="1">
        <w:r w:rsidR="00337DC8">
          <w:rPr>
            <w:rStyle w:val="Hyperlink"/>
            <w:rFonts w:ascii="Calibri" w:hAnsi="Calibri" w:cs="Tahoma"/>
            <w:b/>
            <w:bCs/>
            <w:color w:val="E36C0A"/>
            <w:sz w:val="22"/>
            <w:szCs w:val="22"/>
          </w:rPr>
          <w:t>http://illinois-elks.org/ccc/ptot2012-2013/index.htm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Calibri" w:hAnsi="Calibri" w:cs="Tahoma"/>
          <w:b/>
          <w:bCs/>
          <w:color w:val="333333"/>
        </w:rPr>
        <w:t>Diocesan Council of Catholic Women (DCCW)</w:t>
      </w:r>
      <w:r>
        <w:rPr>
          <w:rFonts w:ascii="Calibri" w:hAnsi="Calibri" w:cs="Tahoma"/>
          <w:color w:val="333333"/>
        </w:rPr>
        <w:t>: Any senior Catholic female may apply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Cover sheet, resume, recommendation letter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13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Illinois Sheriffs’ Association Scholarship</w:t>
      </w:r>
      <w:r>
        <w:rPr>
          <w:rFonts w:ascii="Calibri" w:hAnsi="Calibri" w:cs="Tahoma"/>
          <w:color w:val="333333"/>
        </w:rPr>
        <w:t>: Any senior attending college in Illinois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essay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3" w:history="1">
        <w:r w:rsidR="00337DC8">
          <w:rPr>
            <w:rStyle w:val="Hyperlink"/>
            <w:rFonts w:ascii="Calibri" w:hAnsi="Calibri" w:cs="Tahoma"/>
          </w:rPr>
          <w:t>http://www.ilsheriff.org/index.php/scholarships/63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14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E76BEF" w:rsidRDefault="00E76BEF" w:rsidP="00337DC8">
      <w:pPr>
        <w:pStyle w:val="NormalWeb"/>
        <w:spacing w:before="0" w:beforeAutospacing="0" w:after="0" w:afterAutospacing="0"/>
        <w:rPr>
          <w:rStyle w:val="Strong"/>
          <w:rFonts w:ascii="Calibri" w:hAnsi="Calibri" w:cs="Tahoma"/>
          <w:color w:val="333333"/>
        </w:rPr>
      </w:pP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Strong"/>
          <w:rFonts w:ascii="Calibri" w:hAnsi="Calibri" w:cs="Tahoma"/>
          <w:color w:val="333333"/>
        </w:rPr>
        <w:lastRenderedPageBreak/>
        <w:t>Wal</w:t>
      </w:r>
      <w:proofErr w:type="spellEnd"/>
      <w:r>
        <w:rPr>
          <w:rStyle w:val="Strong"/>
          <w:rFonts w:ascii="Calibri" w:hAnsi="Calibri" w:cs="Tahoma"/>
          <w:color w:val="333333"/>
        </w:rPr>
        <w:t xml:space="preserve"> Mart Scholarship:</w:t>
      </w:r>
      <w:r w:rsidR="001D7263">
        <w:rPr>
          <w:rStyle w:val="Strong"/>
          <w:rFonts w:ascii="Calibri" w:hAnsi="Calibri" w:cs="Tahoma"/>
          <w:color w:val="333333"/>
        </w:rPr>
        <w:t xml:space="preserve"> </w:t>
      </w:r>
      <w:r>
        <w:rPr>
          <w:rFonts w:ascii="Calibri" w:hAnsi="Calibri" w:cs="Tahoma"/>
          <w:color w:val="333333"/>
        </w:rPr>
        <w:t xml:space="preserve">must be employed or has a parent employed by </w:t>
      </w:r>
      <w:proofErr w:type="spellStart"/>
      <w:r>
        <w:rPr>
          <w:rFonts w:ascii="Calibri" w:hAnsi="Calibri" w:cs="Tahoma"/>
          <w:color w:val="333333"/>
        </w:rPr>
        <w:t>Wal</w:t>
      </w:r>
      <w:proofErr w:type="spellEnd"/>
      <w:r>
        <w:rPr>
          <w:rFonts w:ascii="Calibri" w:hAnsi="Calibri" w:cs="Tahoma"/>
          <w:color w:val="333333"/>
        </w:rPr>
        <w:t xml:space="preserve"> Mart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15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4" w:history="1">
        <w:r w:rsidR="00337DC8">
          <w:rPr>
            <w:rStyle w:val="Hyperlink"/>
            <w:rFonts w:ascii="Calibri" w:hAnsi="Calibri" w:cs="Tahoma"/>
          </w:rPr>
          <w:t>www.walmartfoundation.org</w:t>
        </w:r>
      </w:hyperlink>
    </w:p>
    <w:p w:rsidR="00E76BEF" w:rsidRDefault="00337DC8" w:rsidP="00E76BEF">
      <w:pPr>
        <w:pStyle w:val="NormalWeb"/>
        <w:spacing w:after="0" w:afterAutospacing="0" w:line="312" w:lineRule="atLeast"/>
        <w:rPr>
          <w:rFonts w:ascii="Calibri" w:hAnsi="Calibri" w:cs="Tahoma"/>
          <w:color w:val="333333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Calibri" w:hAnsi="Calibri" w:cs="Tahoma"/>
          <w:b/>
          <w:bCs/>
          <w:color w:val="333333"/>
        </w:rPr>
        <w:t>Gary Carter Elks Scholarship:</w:t>
      </w:r>
      <w:r>
        <w:rPr>
          <w:rFonts w:ascii="Calibri" w:hAnsi="Calibri" w:cs="Tahoma"/>
          <w:color w:val="333333"/>
        </w:rPr>
        <w:t xml:space="preserve"> must be a child or step-child or an Elk member, pa</w:t>
      </w:r>
      <w:r w:rsidR="001D7263">
        <w:rPr>
          <w:rFonts w:ascii="Calibri" w:hAnsi="Calibri" w:cs="Tahoma"/>
          <w:color w:val="333333"/>
        </w:rPr>
        <w:t>rticipation in community service</w:t>
      </w:r>
    </w:p>
    <w:p w:rsidR="00337DC8" w:rsidRDefault="00337DC8" w:rsidP="00E76BEF">
      <w:pPr>
        <w:pStyle w:val="NormalWeb"/>
        <w:spacing w:after="0" w:afterAutospacing="0" w:line="312" w:lineRule="atLeast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Calibri" w:hAnsi="Calibri" w:cs="Tahoma"/>
          <w:color w:val="333333"/>
        </w:rPr>
        <w:t>need</w:t>
      </w:r>
      <w:proofErr w:type="gramEnd"/>
      <w:r>
        <w:rPr>
          <w:rFonts w:ascii="Calibri" w:hAnsi="Calibri" w:cs="Tahoma"/>
          <w:color w:val="333333"/>
        </w:rPr>
        <w:t>: application</w:t>
      </w:r>
    </w:p>
    <w:p w:rsidR="00337DC8" w:rsidRDefault="00337DC8" w:rsidP="00E76BEF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Sons of Confederate Veterans</w:t>
      </w:r>
      <w:r>
        <w:rPr>
          <w:rFonts w:ascii="Calibri" w:hAnsi="Calibri" w:cs="Tahoma"/>
          <w:color w:val="333333"/>
        </w:rPr>
        <w:t>: Must be a descendant of a male who served in the army, navy, judicial, executive, or civil service of the confederate states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genealogical chart, essay,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Cellular One Scholarship</w:t>
      </w:r>
      <w:r>
        <w:rPr>
          <w:rFonts w:ascii="Calibri" w:hAnsi="Calibri" w:cs="Tahoma"/>
          <w:color w:val="333333"/>
        </w:rPr>
        <w:t>: B average, enrolling in Lake Land CC, LTC, OCC, Eastern Illinois University, must be customer (or child or grandchild of customer) of Cellular One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transcript, recommendation letters, senior picture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26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Crawford County Farm Bureau Scholarship</w:t>
      </w:r>
      <w:r>
        <w:rPr>
          <w:rFonts w:ascii="Calibri" w:hAnsi="Calibri" w:cs="Tahoma"/>
          <w:color w:val="333333"/>
        </w:rPr>
        <w:t>: Any senior that plans to pursue a degree in agriculture, must be a child of member of Crawford County Farm Bureau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27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James Halstead Scholarship</w:t>
      </w:r>
      <w:r>
        <w:rPr>
          <w:rFonts w:ascii="Calibri" w:hAnsi="Calibri" w:cs="Tahoma"/>
          <w:color w:val="333333"/>
        </w:rPr>
        <w:t>: Female, mother or grandmother is/was a member of James Halstead Sr. Chapter NSDAR, 50 mile radius of Crawford County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31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Wanda M. Hart and Willis Edward Hart Memorial Scholarship</w:t>
      </w:r>
      <w:r>
        <w:rPr>
          <w:rFonts w:ascii="Calibri" w:hAnsi="Calibri" w:cs="Tahoma"/>
          <w:color w:val="333333"/>
        </w:rPr>
        <w:t>: Enrolled at a 2 or 4 year college with intent to earn a Bachelor’s Degree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 xml:space="preserve">Deadline: March 31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Illinois Lumber and Material Dealers Association Educational Foundation</w:t>
      </w:r>
      <w:r>
        <w:rPr>
          <w:rFonts w:ascii="Calibri" w:hAnsi="Calibri" w:cs="Tahoma"/>
          <w:color w:val="333333"/>
        </w:rPr>
        <w:t xml:space="preserve">: Trade school, 2-year/4-year </w:t>
      </w:r>
      <w:proofErr w:type="gramStart"/>
      <w:r>
        <w:rPr>
          <w:rFonts w:ascii="Calibri" w:hAnsi="Calibri" w:cs="Tahoma"/>
          <w:color w:val="333333"/>
        </w:rPr>
        <w:t>college</w:t>
      </w:r>
      <w:proofErr w:type="gramEnd"/>
      <w:r>
        <w:rPr>
          <w:rFonts w:ascii="Calibri" w:hAnsi="Calibri" w:cs="Tahoma"/>
          <w:color w:val="333333"/>
        </w:rPr>
        <w:t xml:space="preserve"> pursuing industry-related course work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essay, program of study, 2 recommendation letters,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333333"/>
        </w:rPr>
      </w:pP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333333"/>
        </w:rPr>
      </w:pP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lastRenderedPageBreak/>
        <w:t xml:space="preserve">Crawford County University Women, </w:t>
      </w:r>
      <w:proofErr w:type="spellStart"/>
      <w:r>
        <w:rPr>
          <w:rFonts w:ascii="Calibri" w:hAnsi="Calibri" w:cs="Tahoma"/>
          <w:b/>
          <w:bCs/>
          <w:color w:val="333333"/>
        </w:rPr>
        <w:t>Glenadine</w:t>
      </w:r>
      <w:proofErr w:type="spellEnd"/>
      <w:r>
        <w:rPr>
          <w:rFonts w:ascii="Calibri" w:hAnsi="Calibri" w:cs="Tahoma"/>
          <w:b/>
          <w:bCs/>
          <w:color w:val="333333"/>
        </w:rPr>
        <w:t xml:space="preserve"> Weaver Scholarship</w:t>
      </w:r>
      <w:r>
        <w:rPr>
          <w:rFonts w:ascii="Calibri" w:hAnsi="Calibri" w:cs="Tahoma"/>
          <w:color w:val="333333"/>
        </w:rPr>
        <w:t xml:space="preserve">: Any female senior enrolling in a 4-year university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two recommendation letters,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3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 xml:space="preserve">Stephanie Lynn Conrad Memorial Scholarship: </w:t>
      </w:r>
      <w:r>
        <w:rPr>
          <w:rFonts w:ascii="Calibri" w:hAnsi="Calibri" w:cs="Tahoma"/>
          <w:color w:val="333333"/>
        </w:rPr>
        <w:t>Any graduating senior attending an accredited college or university</w:t>
      </w:r>
      <w:r>
        <w:rPr>
          <w:rFonts w:ascii="Calibri" w:hAnsi="Calibri" w:cs="Tahoma"/>
          <w:color w:val="333333"/>
        </w:rPr>
        <w:br/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letter of recommendation, transcript</w:t>
      </w:r>
      <w:r>
        <w:rPr>
          <w:rFonts w:ascii="Calibri" w:hAnsi="Calibri" w:cs="Tahoma"/>
          <w:color w:val="333333"/>
        </w:rPr>
        <w:br/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Due: April 14</w:t>
      </w:r>
      <w:r>
        <w:rPr>
          <w:rFonts w:ascii="Calibri" w:hAnsi="Calibri" w:cs="Tahoma"/>
          <w:color w:val="333333"/>
        </w:rPr>
        <w:br/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 xml:space="preserve">Roy and Ann </w:t>
      </w:r>
      <w:proofErr w:type="spellStart"/>
      <w:r>
        <w:rPr>
          <w:rFonts w:ascii="Calibri" w:hAnsi="Calibri" w:cs="Tahoma"/>
          <w:b/>
          <w:bCs/>
          <w:color w:val="333333"/>
        </w:rPr>
        <w:t>Shaner</w:t>
      </w:r>
      <w:proofErr w:type="spellEnd"/>
      <w:r>
        <w:rPr>
          <w:rFonts w:ascii="Calibri" w:hAnsi="Calibri" w:cs="Tahoma"/>
          <w:b/>
          <w:bCs/>
          <w:color w:val="333333"/>
        </w:rPr>
        <w:t xml:space="preserve"> Memorial Scholarship</w:t>
      </w:r>
      <w:r>
        <w:rPr>
          <w:rFonts w:ascii="Calibri" w:hAnsi="Calibri" w:cs="Tahoma"/>
          <w:color w:val="333333"/>
        </w:rPr>
        <w:t>: Senior enrolling in a 4-year university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Check the box at the top of the Grant in aid application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15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5" w:history="1">
        <w:r w:rsidR="00337DC8">
          <w:rPr>
            <w:rStyle w:val="Hyperlink"/>
            <w:rFonts w:ascii="Tahoma" w:hAnsi="Tahoma" w:cs="Tahoma"/>
            <w:sz w:val="18"/>
            <w:szCs w:val="18"/>
          </w:rPr>
          <w:t>Grant in Aid application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Grant in Aid</w:t>
      </w:r>
      <w:r>
        <w:rPr>
          <w:rFonts w:ascii="Calibri" w:hAnsi="Calibri" w:cs="Tahoma"/>
          <w:color w:val="333333"/>
        </w:rPr>
        <w:t>: Any senior ranking in the upper two-thirds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letter, recommendation letter,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For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Seniors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and First time applicants: </w:t>
      </w:r>
      <w:hyperlink r:id="rId26" w:history="1">
        <w:r>
          <w:rPr>
            <w:rStyle w:val="Hyperlink"/>
            <w:rFonts w:ascii="Arial" w:hAnsi="Arial" w:cs="Arial"/>
            <w:sz w:val="20"/>
            <w:szCs w:val="20"/>
          </w:rPr>
          <w:t>First time applicants application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For Previous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applicants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"http://palestine.k12.il.us/images/Grant_in_Aid_application-previous.docx"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Previous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 xml:space="preserve"> applicants application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 xml:space="preserve">Leo A. </w:t>
      </w:r>
      <w:proofErr w:type="spellStart"/>
      <w:r>
        <w:rPr>
          <w:rFonts w:ascii="Calibri" w:hAnsi="Calibri" w:cs="Tahoma"/>
          <w:b/>
          <w:bCs/>
          <w:color w:val="333333"/>
        </w:rPr>
        <w:t>Herning</w:t>
      </w:r>
      <w:proofErr w:type="spellEnd"/>
      <w:r>
        <w:rPr>
          <w:rFonts w:ascii="Calibri" w:hAnsi="Calibri" w:cs="Tahoma"/>
          <w:b/>
          <w:bCs/>
          <w:color w:val="333333"/>
        </w:rPr>
        <w:t xml:space="preserve"> Science and Math Scholarship</w:t>
      </w:r>
      <w:r>
        <w:rPr>
          <w:rFonts w:ascii="Calibri" w:hAnsi="Calibri" w:cs="Tahoma"/>
          <w:color w:val="333333"/>
        </w:rPr>
        <w:t xml:space="preserve">: Any senior ranking in the upper half enrolling in a program leading to a </w:t>
      </w:r>
      <w:proofErr w:type="spellStart"/>
      <w:r>
        <w:rPr>
          <w:rFonts w:ascii="Calibri" w:hAnsi="Calibri" w:cs="Tahoma"/>
          <w:color w:val="333333"/>
        </w:rPr>
        <w:t>Bachelors</w:t>
      </w:r>
      <w:proofErr w:type="spellEnd"/>
      <w:r>
        <w:rPr>
          <w:rFonts w:ascii="Calibri" w:hAnsi="Calibri" w:cs="Tahoma"/>
          <w:color w:val="333333"/>
        </w:rPr>
        <w:t xml:space="preserve"> Degree in Math, Engineering, Teaching (in one of those fields), or a Scientific-related field of work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essay, transcript, recommendation letter from a current math or science teacher and recommendation letter from a community member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Calibri" w:hAnsi="Calibri" w:cs="Tahoma"/>
          <w:color w:val="333333"/>
        </w:rPr>
      </w:pPr>
      <w:r>
        <w:rPr>
          <w:rFonts w:ascii="Calibri" w:hAnsi="Calibri" w:cs="Tahoma"/>
          <w:color w:val="333333"/>
        </w:rPr>
        <w:t>Deadline: April 15</w:t>
      </w:r>
    </w:p>
    <w:p w:rsidR="001D7263" w:rsidRDefault="001D7263" w:rsidP="00337DC8">
      <w:pPr>
        <w:pStyle w:val="NormalWeb"/>
        <w:spacing w:before="0" w:beforeAutospacing="0" w:after="0" w:afterAutospacing="0"/>
        <w:rPr>
          <w:rFonts w:ascii="Calibri" w:hAnsi="Calibri" w:cs="Tahoma"/>
          <w:color w:val="333333"/>
        </w:rPr>
      </w:pPr>
    </w:p>
    <w:p w:rsidR="001D7263" w:rsidRDefault="001D7263" w:rsidP="00337DC8">
      <w:pPr>
        <w:pStyle w:val="NormalWeb"/>
        <w:spacing w:before="0" w:beforeAutospacing="0" w:after="0" w:afterAutospacing="0"/>
        <w:rPr>
          <w:rFonts w:ascii="Calibri" w:hAnsi="Calibri" w:cs="Tahoma"/>
          <w:color w:val="333333"/>
        </w:rPr>
      </w:pPr>
      <w:r w:rsidRPr="000B63B3">
        <w:rPr>
          <w:rFonts w:ascii="Calibri" w:hAnsi="Calibri" w:cs="Tahoma"/>
          <w:b/>
          <w:color w:val="333333"/>
        </w:rPr>
        <w:t>Madison L. Brock Memorial Scholarship</w:t>
      </w:r>
      <w:r>
        <w:rPr>
          <w:rFonts w:ascii="Calibri" w:hAnsi="Calibri" w:cs="Tahoma"/>
          <w:color w:val="333333"/>
        </w:rPr>
        <w:t>: Any senior with an IEP</w:t>
      </w:r>
    </w:p>
    <w:p w:rsidR="001D7263" w:rsidRDefault="001D7263" w:rsidP="00337DC8">
      <w:pPr>
        <w:pStyle w:val="NormalWeb"/>
        <w:spacing w:before="0" w:beforeAutospacing="0" w:after="0" w:afterAutospacing="0"/>
        <w:rPr>
          <w:rFonts w:ascii="Calibri" w:hAnsi="Calibri" w:cs="Tahoma"/>
          <w:color w:val="333333"/>
        </w:rPr>
      </w:pPr>
      <w:r>
        <w:rPr>
          <w:rFonts w:ascii="Calibri" w:hAnsi="Calibri" w:cs="Tahoma"/>
          <w:color w:val="333333"/>
        </w:rPr>
        <w:t>Need: application, essay, recommendation letter</w:t>
      </w:r>
    </w:p>
    <w:p w:rsidR="001D7263" w:rsidRDefault="001D7263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T. Harvey Memorial Scholarship</w:t>
      </w:r>
      <w:r>
        <w:rPr>
          <w:rFonts w:ascii="Calibri" w:hAnsi="Calibri" w:cs="Tahoma"/>
          <w:color w:val="333333"/>
        </w:rPr>
        <w:t>: Any Senior that has participated in at least one extra-curricular activity each year during high school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two recommendation letters, personal essay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15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7" w:history="1">
        <w:r w:rsidR="00337DC8">
          <w:rPr>
            <w:rStyle w:val="Hyperlink"/>
            <w:rFonts w:ascii="Calibri" w:hAnsi="Calibri" w:cs="Tahoma"/>
          </w:rPr>
          <w:t>Tanner Harvey application</w:t>
        </w:r>
      </w:hyperlink>
    </w:p>
    <w:p w:rsidR="00337DC8" w:rsidRDefault="000B63B3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Fraternal Order of Police Memorial Lodge 122</w:t>
      </w:r>
      <w:r>
        <w:rPr>
          <w:rFonts w:ascii="Calibri" w:hAnsi="Calibri" w:cs="Tahoma"/>
          <w:color w:val="333333"/>
        </w:rPr>
        <w:t>: Any senior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transcript, college acceptance letter, two letters of recommendation, personal biography, essay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May 10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>BRL Scholarship Program</w:t>
      </w:r>
      <w:r>
        <w:rPr>
          <w:rFonts w:ascii="Calibri" w:hAnsi="Calibri" w:cs="Tahoma"/>
          <w:color w:val="333333"/>
        </w:rPr>
        <w:t>: Must have played Babe Ruth baseball or softball previously.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Need: Application, 100 word essay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8" w:history="1">
        <w:r w:rsidR="00337DC8">
          <w:rPr>
            <w:rStyle w:val="Hyperlink"/>
            <w:rFonts w:ascii="Tahoma" w:hAnsi="Tahoma" w:cs="Tahoma"/>
          </w:rPr>
          <w:t>http://www.baberuthleague.org/side-indexes/scholarships.html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Deadline: June 1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 xml:space="preserve">American Legion Baseball Scholarship: </w:t>
      </w:r>
      <w:r>
        <w:rPr>
          <w:rFonts w:ascii="Calibri" w:hAnsi="Calibri" w:cs="Tahoma"/>
          <w:color w:val="333333"/>
        </w:rPr>
        <w:t xml:space="preserve">Must be a participant in the American Legion baseball program.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transcript, nomination form from coach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29" w:history="1">
        <w:r w:rsidR="00337DC8">
          <w:rPr>
            <w:rStyle w:val="Hyperlink"/>
            <w:rFonts w:ascii="Tahoma" w:hAnsi="Tahoma" w:cs="Tahoma"/>
          </w:rPr>
          <w:t>http://www.baseball.legion.org/scholarships/baseball</w:t>
        </w:r>
      </w:hyperlink>
      <w:r w:rsidR="00337DC8">
        <w:rPr>
          <w:rFonts w:ascii="Tahoma" w:hAnsi="Tahoma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July of each year </w:t>
      </w:r>
    </w:p>
    <w:p w:rsidR="00337DC8" w:rsidRDefault="00337DC8" w:rsidP="00337DC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Specific School Scholarships</w:t>
      </w:r>
    </w:p>
    <w:p w:rsidR="00337DC8" w:rsidRDefault="00337DC8" w:rsidP="00337DC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Emphasis"/>
          <w:rFonts w:ascii="Calibri" w:hAnsi="Calibri" w:cs="Tahoma"/>
          <w:color w:val="333333"/>
        </w:rPr>
        <w:t xml:space="preserve">**Many specific school scholarships are awarded based on information obtained in an admission application and do not require a </w:t>
      </w:r>
      <w:proofErr w:type="spellStart"/>
      <w:r>
        <w:rPr>
          <w:rStyle w:val="Emphasis"/>
          <w:rFonts w:ascii="Calibri" w:hAnsi="Calibri" w:cs="Tahoma"/>
          <w:color w:val="333333"/>
        </w:rPr>
        <w:t>seperate</w:t>
      </w:r>
      <w:proofErr w:type="spellEnd"/>
      <w:r>
        <w:rPr>
          <w:rStyle w:val="Emphasis"/>
          <w:rFonts w:ascii="Calibri" w:hAnsi="Calibri" w:cs="Tahoma"/>
          <w:color w:val="333333"/>
        </w:rPr>
        <w:t xml:space="preserve"> application.</w:t>
      </w:r>
    </w:p>
    <w:p w:rsidR="00337DC8" w:rsidRDefault="00337DC8" w:rsidP="00337DC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i/>
          <w:iCs/>
          <w:color w:val="00B050"/>
        </w:rPr>
        <w:t>LTC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LTC Foundation Scholarships</w:t>
      </w:r>
      <w:r>
        <w:rPr>
          <w:rFonts w:ascii="Calibri" w:hAnsi="Calibri" w:cs="Tahoma"/>
          <w:color w:val="333333"/>
        </w:rPr>
        <w:t>: Any Senior attending LTC may apply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letter, transcript</w:t>
      </w:r>
    </w:p>
    <w:p w:rsidR="00337DC8" w:rsidRDefault="0036076E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LTC Tuition Waiver</w:t>
      </w:r>
      <w:r>
        <w:rPr>
          <w:rFonts w:ascii="Calibri" w:hAnsi="Calibri" w:cs="Tahoma"/>
          <w:color w:val="333333"/>
        </w:rPr>
        <w:t>: Any Senior attending LTC may apply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recommendation letter, personal letter, transcript</w:t>
      </w:r>
    </w:p>
    <w:p w:rsidR="00337DC8" w:rsidRDefault="0036076E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4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Business and Professional Women Scholarship</w:t>
      </w:r>
      <w:r>
        <w:rPr>
          <w:rFonts w:ascii="Calibri" w:hAnsi="Calibri" w:cs="Tahoma"/>
          <w:color w:val="333333"/>
        </w:rPr>
        <w:t>: GPA of 2.5 or higher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transcript, personal letter, letter of recommendation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30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James Jones Literary Society/Lincoln Trail Writing Award</w:t>
      </w:r>
      <w:r>
        <w:rPr>
          <w:rFonts w:ascii="Calibri" w:hAnsi="Calibri" w:cs="Tahoma"/>
          <w:color w:val="333333"/>
        </w:rPr>
        <w:t>: Attending LTC at least part-time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Original story of at least 1500 words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June 30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i/>
          <w:iCs/>
          <w:color w:val="7030A0"/>
        </w:rPr>
        <w:t>Vincennes University</w:t>
      </w:r>
      <w:r>
        <w:rPr>
          <w:rFonts w:ascii="Calibri" w:hAnsi="Calibri" w:cs="Tahoma"/>
          <w:b/>
          <w:bCs/>
          <w:i/>
          <w:iCs/>
          <w:color w:val="333333"/>
        </w:rPr>
        <w:t xml:space="preserve">: </w:t>
      </w:r>
      <w:hyperlink r:id="rId30" w:history="1">
        <w:r>
          <w:rPr>
            <w:rStyle w:val="Hyperlink"/>
            <w:rFonts w:ascii="Calibri" w:hAnsi="Calibri" w:cs="Tahoma"/>
          </w:rPr>
          <w:t>www.vinu.edu/foundation</w:t>
        </w:r>
      </w:hyperlink>
      <w:r>
        <w:rPr>
          <w:rFonts w:ascii="Calibri" w:hAnsi="Calibri" w:cs="Tahoma"/>
          <w:color w:val="333333"/>
        </w:rPr>
        <w:t xml:space="preserve">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Dorothy Waters Foundation Scholarship</w:t>
      </w:r>
      <w:r>
        <w:rPr>
          <w:rFonts w:ascii="Calibri" w:hAnsi="Calibri" w:cs="Tahoma"/>
          <w:color w:val="333333"/>
        </w:rPr>
        <w:t>: Education majors, scored at least a 25 on ACT, top ten percent of class, extra-curricular activities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February 2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Children of the Alumni</w:t>
      </w:r>
      <w:r>
        <w:rPr>
          <w:rFonts w:ascii="Calibri" w:hAnsi="Calibri" w:cs="Tahoma"/>
          <w:color w:val="333333"/>
        </w:rPr>
        <w:t xml:space="preserve">: Any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 February 2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i/>
          <w:iCs/>
          <w:color w:val="76923C"/>
        </w:rPr>
      </w:pP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i/>
          <w:iCs/>
          <w:color w:val="76923C"/>
        </w:rPr>
      </w:pPr>
    </w:p>
    <w:p w:rsidR="00E76BEF" w:rsidRDefault="00E76BEF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i/>
          <w:iCs/>
          <w:color w:val="76923C"/>
        </w:rPr>
      </w:pP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  <w:r>
        <w:rPr>
          <w:rFonts w:ascii="Calibri" w:hAnsi="Calibri" w:cs="Tahoma"/>
          <w:b/>
          <w:bCs/>
          <w:i/>
          <w:iCs/>
          <w:color w:val="76923C"/>
        </w:rPr>
        <w:lastRenderedPageBreak/>
        <w:t>Saint Mary-of-the-Woods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 xml:space="preserve">Top </w:t>
      </w:r>
      <w:proofErr w:type="gramStart"/>
      <w:r>
        <w:rPr>
          <w:rFonts w:ascii="Calibri" w:hAnsi="Calibri" w:cs="Tahoma"/>
          <w:b/>
          <w:bCs/>
          <w:color w:val="333333"/>
        </w:rPr>
        <w:t>Ten</w:t>
      </w:r>
      <w:proofErr w:type="gramEnd"/>
      <w:r>
        <w:rPr>
          <w:rFonts w:ascii="Calibri" w:hAnsi="Calibri" w:cs="Tahoma"/>
          <w:b/>
          <w:bCs/>
          <w:color w:val="333333"/>
        </w:rPr>
        <w:t xml:space="preserve"> on 10</w:t>
      </w:r>
      <w:r>
        <w:rPr>
          <w:rFonts w:ascii="Calibri" w:hAnsi="Calibri" w:cs="Tahoma"/>
          <w:color w:val="333333"/>
        </w:rPr>
        <w:t>: Any female attending Saint Mary-of-the-Woods College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transcript, two letters of recommendation, essay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Deadlines: October 1, November 5, December 3, January 7, February 4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i/>
          <w:iCs/>
          <w:color w:val="548DD4"/>
        </w:rPr>
        <w:t>Indiana State University</w:t>
      </w:r>
      <w:r>
        <w:rPr>
          <w:rFonts w:ascii="Calibri" w:hAnsi="Calibri" w:cs="Tahoma"/>
          <w:b/>
          <w:bCs/>
          <w:color w:val="333333"/>
        </w:rPr>
        <w:t xml:space="preserve">: </w:t>
      </w:r>
      <w:hyperlink r:id="rId31" w:history="1">
        <w:r>
          <w:rPr>
            <w:rStyle w:val="Hyperlink"/>
            <w:rFonts w:ascii="Calibri" w:hAnsi="Calibri" w:cs="Tahoma"/>
            <w:color w:val="800080"/>
          </w:rPr>
          <w:t>www.indstate.edu/admissions/funding.htm</w:t>
        </w:r>
      </w:hyperlink>
      <w:r>
        <w:rPr>
          <w:rFonts w:ascii="Calibri" w:hAnsi="Calibri" w:cs="Tahoma"/>
          <w:color w:val="333333"/>
        </w:rPr>
        <w:t xml:space="preserve">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i/>
          <w:iCs/>
          <w:color w:val="333333"/>
        </w:rPr>
        <w:t>You must be admitted to the university to qualify for all scholarships; applications available through the web address above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President’s Scholarship</w:t>
      </w:r>
      <w:r>
        <w:rPr>
          <w:rFonts w:ascii="Calibri" w:hAnsi="Calibri" w:cs="Tahoma"/>
          <w:color w:val="333333"/>
        </w:rPr>
        <w:t>: 3.7 GPA or higher, scored at least a 24 on the ACT, participated in extra-curricular activities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December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University Honors Program Scholarship</w:t>
      </w:r>
      <w:r>
        <w:rPr>
          <w:rFonts w:ascii="Calibri" w:hAnsi="Calibri" w:cs="Tahoma"/>
          <w:color w:val="333333"/>
        </w:rPr>
        <w:t>: 3.7 GPA or higher, scored at least a 24 on the ACT, participated in extra-curricular activities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December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Dean’s Scholarship</w:t>
      </w:r>
      <w:r>
        <w:rPr>
          <w:rFonts w:ascii="Calibri" w:hAnsi="Calibri" w:cs="Tahoma"/>
          <w:color w:val="333333"/>
        </w:rPr>
        <w:t>: 3.5 GPA or higher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February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0B63B3" w:rsidRDefault="000B63B3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333333"/>
        </w:rPr>
      </w:pPr>
    </w:p>
    <w:p w:rsidR="000B63B3" w:rsidRDefault="000B63B3" w:rsidP="00337DC8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333333"/>
        </w:rPr>
      </w:pP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Calibri" w:hAnsi="Calibri" w:cs="Tahoma"/>
          <w:b/>
          <w:bCs/>
          <w:color w:val="333333"/>
        </w:rPr>
        <w:t>Gongaware</w:t>
      </w:r>
      <w:proofErr w:type="spellEnd"/>
      <w:r>
        <w:rPr>
          <w:rFonts w:ascii="Calibri" w:hAnsi="Calibri" w:cs="Tahoma"/>
          <w:b/>
          <w:bCs/>
          <w:color w:val="333333"/>
        </w:rPr>
        <w:t xml:space="preserve"> Scholarship</w:t>
      </w:r>
      <w:r>
        <w:rPr>
          <w:rFonts w:ascii="Calibri" w:hAnsi="Calibri" w:cs="Tahoma"/>
          <w:color w:val="333333"/>
        </w:rPr>
        <w:t>: 3.5 GPA or higher, scored at least a 21 on the ACT, top 10 percent of class, majoring in Financial Services, participated in extra-curricular activities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February 1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32" w:history="1">
        <w:r w:rsidR="00337DC8">
          <w:rPr>
            <w:rStyle w:val="Hyperlink"/>
            <w:rFonts w:ascii="Calibri" w:hAnsi="Calibri" w:cs="Tahoma"/>
          </w:rPr>
          <w:t>www.indstate.edu/gongaware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Creative and Performing Arts Scholarship</w:t>
      </w:r>
      <w:r>
        <w:rPr>
          <w:rFonts w:ascii="Calibri" w:hAnsi="Calibri" w:cs="Tahoma"/>
          <w:color w:val="333333"/>
        </w:rPr>
        <w:t>: Majoring in Art, Creative Writing, Dance (minor), music, Theatre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i/>
          <w:iCs/>
          <w:color w:val="E36C0A"/>
        </w:rPr>
        <w:t>University of Illinois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000000"/>
        </w:rPr>
        <w:t>Fred S. Bailey Scholarship</w:t>
      </w:r>
      <w:r>
        <w:rPr>
          <w:rFonts w:ascii="Calibri" w:hAnsi="Calibri" w:cs="Tahoma"/>
          <w:color w:val="000000"/>
        </w:rPr>
        <w:t>: any senior that has demonstrated community service, community involvement, and leadership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Calibri" w:hAnsi="Calibri" w:cs="Tahoma"/>
          <w:color w:val="000000"/>
        </w:rPr>
        <w:t>apply</w:t>
      </w:r>
      <w:proofErr w:type="gramEnd"/>
      <w:r>
        <w:rPr>
          <w:rFonts w:ascii="Calibri" w:hAnsi="Calibri" w:cs="Tahoma"/>
          <w:color w:val="000000"/>
        </w:rPr>
        <w:t xml:space="preserve"> online at </w:t>
      </w:r>
      <w:hyperlink r:id="rId33" w:history="1">
        <w:r>
          <w:rPr>
            <w:rStyle w:val="Hyperlink"/>
            <w:rFonts w:ascii="Calibri" w:hAnsi="Calibri" w:cs="Tahoma"/>
          </w:rPr>
          <w:t>www.universityymca.org/bailey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000000"/>
        </w:rPr>
        <w:t>Deadline: February 7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Kathryn G. Hansen Scholarship</w:t>
      </w:r>
      <w:r>
        <w:rPr>
          <w:rFonts w:ascii="Calibri" w:hAnsi="Calibri" w:cs="Tahoma"/>
          <w:color w:val="333333"/>
        </w:rPr>
        <w:t>: Any Senior pursuing a degree in an office professional, secretarial, or business-related field. Preference given to University of Illinois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essay, two letters of recommendation,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February 12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 xml:space="preserve">Children of </w:t>
      </w:r>
      <w:proofErr w:type="spellStart"/>
      <w:r>
        <w:rPr>
          <w:rFonts w:ascii="Calibri" w:hAnsi="Calibri" w:cs="Tahoma"/>
          <w:b/>
          <w:bCs/>
          <w:color w:val="333333"/>
        </w:rPr>
        <w:t>Veteren's</w:t>
      </w:r>
      <w:proofErr w:type="spellEnd"/>
      <w:r>
        <w:rPr>
          <w:rFonts w:ascii="Calibri" w:hAnsi="Calibri" w:cs="Tahoma"/>
          <w:b/>
          <w:bCs/>
          <w:color w:val="333333"/>
        </w:rPr>
        <w:t xml:space="preserve"> Tuition Waiver: </w:t>
      </w:r>
      <w:r>
        <w:rPr>
          <w:rFonts w:ascii="Calibri" w:hAnsi="Calibri" w:cs="Tahoma"/>
          <w:color w:val="333333"/>
        </w:rPr>
        <w:t xml:space="preserve">Waiver may be used at any U of I campus. Up to 6 waivers per Illinois </w:t>
      </w:r>
      <w:proofErr w:type="gramStart"/>
      <w:r>
        <w:rPr>
          <w:rFonts w:ascii="Calibri" w:hAnsi="Calibri" w:cs="Tahoma"/>
          <w:color w:val="333333"/>
        </w:rPr>
        <w:t>county</w:t>
      </w:r>
      <w:proofErr w:type="gramEnd"/>
      <w:r>
        <w:rPr>
          <w:rFonts w:ascii="Calibri" w:hAnsi="Calibri" w:cs="Tahoma"/>
          <w:color w:val="333333"/>
        </w:rPr>
        <w:t xml:space="preserve"> are awarded each year, one for each of the following conflicts: World </w:t>
      </w:r>
      <w:r>
        <w:rPr>
          <w:rFonts w:ascii="Calibri" w:hAnsi="Calibri" w:cs="Tahoma"/>
          <w:color w:val="333333"/>
        </w:rPr>
        <w:lastRenderedPageBreak/>
        <w:t>War II, Korean Conflict, Vietnam Conflict, Southwest Asia Conflict, Operation Enduring Freedom and Operation Iraqi Freedom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Due: March 1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34" w:history="1">
        <w:r w:rsidR="00337DC8">
          <w:rPr>
            <w:rStyle w:val="Hyperlink"/>
            <w:rFonts w:ascii="Calibri" w:hAnsi="Calibri" w:cs="Tahoma"/>
          </w:rPr>
          <w:t>http://secure.admin.illinois.edu/osfa/scholarship-database/detail.aspx?id=1522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 xml:space="preserve">Any questions can be directed to the Office of Student Financial Aid, </w:t>
      </w:r>
      <w:proofErr w:type="spellStart"/>
      <w:r>
        <w:rPr>
          <w:rFonts w:ascii="Calibri" w:hAnsi="Calibri" w:cs="Tahoma"/>
          <w:color w:val="333333"/>
        </w:rPr>
        <w:t>Ph</w:t>
      </w:r>
      <w:proofErr w:type="spellEnd"/>
      <w:r>
        <w:rPr>
          <w:rFonts w:ascii="Calibri" w:hAnsi="Calibri" w:cs="Tahoma"/>
          <w:color w:val="333333"/>
        </w:rPr>
        <w:t xml:space="preserve"> 217-333-0100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Magill University of Illinois Scholarship</w:t>
      </w:r>
      <w:r>
        <w:rPr>
          <w:rFonts w:ascii="Calibri" w:hAnsi="Calibri" w:cs="Tahoma"/>
          <w:color w:val="333333"/>
        </w:rPr>
        <w:t>: Admitted as a first year student at University of Illinois-Champaign-Urbana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personal essay,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 xml:space="preserve">Deadline: April 27 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i/>
          <w:iCs/>
          <w:color w:val="002060"/>
        </w:rPr>
        <w:t>Eastern Illinois University</w:t>
      </w:r>
    </w:p>
    <w:p w:rsidR="00337DC8" w:rsidRDefault="001E5891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35" w:history="1">
        <w:r w:rsidR="00337DC8">
          <w:rPr>
            <w:rStyle w:val="Hyperlink"/>
            <w:rFonts w:ascii="Calibri" w:hAnsi="Calibri" w:cs="Tahoma"/>
            <w:b/>
            <w:bCs/>
            <w:i/>
            <w:iCs/>
            <w:color w:val="002060"/>
          </w:rPr>
          <w:t>www.eiu.edu/scholarships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Merit Scholarships</w:t>
      </w:r>
      <w:r>
        <w:rPr>
          <w:rFonts w:ascii="Calibri" w:hAnsi="Calibri" w:cs="Tahoma"/>
          <w:color w:val="333333"/>
        </w:rPr>
        <w:t>: Academically talented students will automatically be considered for merit scholarships based on ACT scores and GPAs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>Presidential Scholars Award</w:t>
      </w:r>
      <w:r>
        <w:rPr>
          <w:rFonts w:ascii="Calibri" w:hAnsi="Calibri" w:cs="Tahoma"/>
          <w:color w:val="333333"/>
        </w:rPr>
        <w:t xml:space="preserve">: Must be in the top 10% of the class and have </w:t>
      </w:r>
      <w:proofErr w:type="spellStart"/>
      <w:r>
        <w:rPr>
          <w:rFonts w:ascii="Calibri" w:hAnsi="Calibri" w:cs="Tahoma"/>
          <w:color w:val="333333"/>
        </w:rPr>
        <w:t>atleast</w:t>
      </w:r>
      <w:proofErr w:type="spellEnd"/>
      <w:r>
        <w:rPr>
          <w:rFonts w:ascii="Calibri" w:hAnsi="Calibri" w:cs="Tahoma"/>
          <w:color w:val="333333"/>
        </w:rPr>
        <w:t xml:space="preserve"> </w:t>
      </w:r>
      <w:proofErr w:type="spellStart"/>
      <w:proofErr w:type="gramStart"/>
      <w:r>
        <w:rPr>
          <w:rFonts w:ascii="Calibri" w:hAnsi="Calibri" w:cs="Tahoma"/>
          <w:color w:val="333333"/>
        </w:rPr>
        <w:t>a</w:t>
      </w:r>
      <w:proofErr w:type="spellEnd"/>
      <w:proofErr w:type="gramEnd"/>
      <w:r>
        <w:rPr>
          <w:rFonts w:ascii="Calibri" w:hAnsi="Calibri" w:cs="Tahoma"/>
          <w:color w:val="333333"/>
        </w:rPr>
        <w:t xml:space="preserve"> ACT of 28 and GPA of 3.5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alibri" w:hAnsi="Calibri" w:cs="Tahoma"/>
          <w:color w:val="333333"/>
        </w:rPr>
        <w:t xml:space="preserve">Panther Promise: </w:t>
      </w:r>
      <w:r>
        <w:rPr>
          <w:rFonts w:ascii="Calibri" w:hAnsi="Calibri" w:cs="Tahoma"/>
          <w:color w:val="333333"/>
        </w:rPr>
        <w:t xml:space="preserve">Available to students form </w:t>
      </w:r>
      <w:proofErr w:type="spellStart"/>
      <w:r>
        <w:rPr>
          <w:rFonts w:ascii="Calibri" w:hAnsi="Calibri" w:cs="Tahoma"/>
          <w:color w:val="333333"/>
        </w:rPr>
        <w:t>houselhold</w:t>
      </w:r>
      <w:proofErr w:type="spellEnd"/>
      <w:r>
        <w:rPr>
          <w:rFonts w:ascii="Calibri" w:hAnsi="Calibri" w:cs="Tahoma"/>
          <w:color w:val="333333"/>
        </w:rPr>
        <w:t xml:space="preserve"> with an annual income ranging from $33,000 to $67,000.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b/>
          <w:bCs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Calibri" w:hAnsi="Calibri" w:cs="Tahoma"/>
          <w:b/>
          <w:bCs/>
          <w:color w:val="333333"/>
        </w:rPr>
        <w:t>Ray C. and Evelyn B. Duncan Teaching Scholarship</w:t>
      </w:r>
      <w:r>
        <w:rPr>
          <w:rFonts w:ascii="Calibri" w:hAnsi="Calibri" w:cs="Tahoma"/>
          <w:color w:val="333333"/>
        </w:rPr>
        <w:t xml:space="preserve">: </w:t>
      </w:r>
      <w:r w:rsidR="000B63B3">
        <w:rPr>
          <w:rFonts w:ascii="Calibri" w:hAnsi="Calibri" w:cs="Tahoma"/>
          <w:color w:val="333333"/>
        </w:rPr>
        <w:t xml:space="preserve"> </w:t>
      </w:r>
      <w:r>
        <w:rPr>
          <w:rFonts w:ascii="Calibri" w:hAnsi="Calibri" w:cs="Tahoma"/>
          <w:color w:val="333333"/>
        </w:rPr>
        <w:t>Must attend Eastern Illinois University and majoring in education.</w:t>
      </w:r>
      <w:proofErr w:type="gramEnd"/>
      <w:r>
        <w:rPr>
          <w:rFonts w:ascii="Calibri" w:hAnsi="Calibri" w:cs="Tahoma"/>
          <w:color w:val="333333"/>
        </w:rPr>
        <w:t xml:space="preserve"> At least a 2.65 GPA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3 recommendation letters, transcript, statement of intent to become a teacher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April 15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Emphasis"/>
          <w:rFonts w:ascii="Calibri" w:hAnsi="Calibri" w:cs="Tahoma"/>
          <w:b/>
          <w:bCs/>
          <w:color w:val="C00000"/>
        </w:rPr>
        <w:t>Wabash Valley College</w:t>
      </w:r>
      <w:r>
        <w:rPr>
          <w:rFonts w:ascii="Calibri" w:hAnsi="Calibri" w:cs="Tahoma"/>
          <w:color w:val="333333"/>
        </w:rPr>
        <w:t xml:space="preserve"> </w:t>
      </w:r>
      <w:hyperlink r:id="rId36" w:history="1">
        <w:r>
          <w:rPr>
            <w:rStyle w:val="Hyperlink"/>
            <w:rFonts w:ascii="Calibri" w:hAnsi="Calibri" w:cs="Tahoma"/>
          </w:rPr>
          <w:t>www.wabashvalley.cc</w:t>
        </w:r>
      </w:hyperlink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Freshman Scholarship: Any senior attending WVC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Need: Application, letter of recommendation, completed FAFSA, transcript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Deadline: March 12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337DC8" w:rsidRDefault="00337DC8" w:rsidP="00337DC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Tahoma"/>
          <w:color w:val="333333"/>
        </w:rPr>
        <w:t> </w:t>
      </w:r>
    </w:p>
    <w:p w:rsidR="00F54E93" w:rsidRDefault="00F54E93"/>
    <w:sectPr w:rsidR="00F5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8"/>
    <w:rsid w:val="000B63B3"/>
    <w:rsid w:val="001D7263"/>
    <w:rsid w:val="001E5891"/>
    <w:rsid w:val="00337DC8"/>
    <w:rsid w:val="0036076E"/>
    <w:rsid w:val="005048F0"/>
    <w:rsid w:val="00E27B90"/>
    <w:rsid w:val="00E76BEF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DC8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DC8"/>
    <w:rPr>
      <w:b/>
      <w:bCs/>
    </w:rPr>
  </w:style>
  <w:style w:type="character" w:styleId="Emphasis">
    <w:name w:val="Emphasis"/>
    <w:basedOn w:val="DefaultParagraphFont"/>
    <w:uiPriority w:val="20"/>
    <w:qFormat/>
    <w:rsid w:val="00337D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7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DC8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DC8"/>
    <w:rPr>
      <w:b/>
      <w:bCs/>
    </w:rPr>
  </w:style>
  <w:style w:type="character" w:styleId="Emphasis">
    <w:name w:val="Emphasis"/>
    <w:basedOn w:val="DefaultParagraphFont"/>
    <w:uiPriority w:val="20"/>
    <w:qFormat/>
    <w:rsid w:val="00337D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7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93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m.applyists.net/RHMC" TargetMode="External"/><Relationship Id="rId13" Type="http://schemas.openxmlformats.org/officeDocument/2006/relationships/hyperlink" Target="http://gwcf.org/index.html" TargetMode="External"/><Relationship Id="rId18" Type="http://schemas.openxmlformats.org/officeDocument/2006/relationships/hyperlink" Target="http://www/mediacomworldclass.com" TargetMode="External"/><Relationship Id="rId26" Type="http://schemas.openxmlformats.org/officeDocument/2006/relationships/hyperlink" Target="http://palestine.k12.il.us/images/Grant-In-Aid_Application_Form_-_First_Time_Applicants_Only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earegion3.wordpress.com/hindman-scholarship/%20" TargetMode="External"/><Relationship Id="rId34" Type="http://schemas.openxmlformats.org/officeDocument/2006/relationships/hyperlink" Target="http://secure.admin.illinois.edu/osfa/scholarship-database/detail.aspx?id=1522" TargetMode="External"/><Relationship Id="rId7" Type="http://schemas.openxmlformats.org/officeDocument/2006/relationships/hyperlink" Target="http://www.elks.org/enf/scholars" TargetMode="External"/><Relationship Id="rId12" Type="http://schemas.openxmlformats.org/officeDocument/2006/relationships/hyperlink" Target="http://sms.scholarshipamerica.org/marathonpetroleum/index.html" TargetMode="External"/><Relationship Id="rId17" Type="http://schemas.openxmlformats.org/officeDocument/2006/relationships/hyperlink" Target="http://www.illinoispta.org/" TargetMode="External"/><Relationship Id="rId25" Type="http://schemas.openxmlformats.org/officeDocument/2006/relationships/hyperlink" Target="http://palestine.k12.il.us/images/Grant-In-Aid_Application_Form_-_First_Time_Applicants_Only.docx" TargetMode="External"/><Relationship Id="rId33" Type="http://schemas.openxmlformats.org/officeDocument/2006/relationships/hyperlink" Target="http://www.universityymca.org/bailey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ilitaryscholar.org/" TargetMode="External"/><Relationship Id="rId20" Type="http://schemas.openxmlformats.org/officeDocument/2006/relationships/hyperlink" Target="http://www.ilamvets.org/" TargetMode="External"/><Relationship Id="rId29" Type="http://schemas.openxmlformats.org/officeDocument/2006/relationships/hyperlink" Target="http://www.baseball.legion.org/scholarships/basebal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ratioalger.com/scholarships" TargetMode="External"/><Relationship Id="rId11" Type="http://schemas.openxmlformats.org/officeDocument/2006/relationships/hyperlink" Target="http://www.reaganfoundation.org/scholarships" TargetMode="External"/><Relationship Id="rId24" Type="http://schemas.openxmlformats.org/officeDocument/2006/relationships/hyperlink" Target="http://www.walmartstores.com/CommunityGiving/8732.aspx" TargetMode="External"/><Relationship Id="rId32" Type="http://schemas.openxmlformats.org/officeDocument/2006/relationships/hyperlink" Target="http://www.indstate.edu/gongawar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cornequalityfund.org/" TargetMode="External"/><Relationship Id="rId15" Type="http://schemas.openxmlformats.org/officeDocument/2006/relationships/hyperlink" Target="http://www.norriselectric.com/" TargetMode="External"/><Relationship Id="rId23" Type="http://schemas.openxmlformats.org/officeDocument/2006/relationships/hyperlink" Target="http://www.ilsheriff.org/index.php/scholarships/63" TargetMode="External"/><Relationship Id="rId28" Type="http://schemas.openxmlformats.org/officeDocument/2006/relationships/hyperlink" Target="http://www.baberuthleague.org/side-indexes/scholarships.html" TargetMode="External"/><Relationship Id="rId36" Type="http://schemas.openxmlformats.org/officeDocument/2006/relationships/hyperlink" Target="http://www.wabashvalley.cc/" TargetMode="External"/><Relationship Id="rId10" Type="http://schemas.openxmlformats.org/officeDocument/2006/relationships/hyperlink" Target="http://www.nwtf.org/jakes" TargetMode="External"/><Relationship Id="rId19" Type="http://schemas.openxmlformats.org/officeDocument/2006/relationships/hyperlink" Target="http://www.add.org/?page=NovotniScholarship" TargetMode="External"/><Relationship Id="rId31" Type="http://schemas.openxmlformats.org/officeDocument/2006/relationships/hyperlink" Target="http://www.indstate.edu/admissions/fund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riselectric.com/" TargetMode="External"/><Relationship Id="rId14" Type="http://schemas.openxmlformats.org/officeDocument/2006/relationships/hyperlink" Target="http://www.effinghamequity.com/" TargetMode="External"/><Relationship Id="rId22" Type="http://schemas.openxmlformats.org/officeDocument/2006/relationships/hyperlink" Target="http://illinois-elks.org/ccc/ptot2012-2013/index.htm" TargetMode="External"/><Relationship Id="rId27" Type="http://schemas.openxmlformats.org/officeDocument/2006/relationships/hyperlink" Target="http://palestine.k12.il.us/images/Tanner_W.docx" TargetMode="External"/><Relationship Id="rId30" Type="http://schemas.openxmlformats.org/officeDocument/2006/relationships/hyperlink" Target="http://www.vinu.edu/foundation" TargetMode="External"/><Relationship Id="rId35" Type="http://schemas.openxmlformats.org/officeDocument/2006/relationships/hyperlink" Target="http://www.eiu.edu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Rich</dc:creator>
  <cp:lastModifiedBy>Jessica Rich</cp:lastModifiedBy>
  <cp:revision>2</cp:revision>
  <cp:lastPrinted>2016-09-12T13:41:00Z</cp:lastPrinted>
  <dcterms:created xsi:type="dcterms:W3CDTF">2016-09-12T19:42:00Z</dcterms:created>
  <dcterms:modified xsi:type="dcterms:W3CDTF">2016-09-12T19:42:00Z</dcterms:modified>
</cp:coreProperties>
</file>